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7408" w14:textId="7EBAC097" w:rsidR="008E0B5F" w:rsidRPr="0081236D" w:rsidRDefault="008E0B5F" w:rsidP="008E0B5F">
      <w:pPr>
        <w:pStyle w:val="Tytu"/>
        <w:rPr>
          <w:rFonts w:ascii="Avenir Next" w:hAnsi="Avenir Next" w:cs="Tahoma"/>
          <w:sz w:val="28"/>
        </w:rPr>
      </w:pPr>
      <w:r w:rsidRPr="0081236D">
        <w:rPr>
          <w:rFonts w:ascii="Avenir Next" w:hAnsi="Avenir Next" w:cs="Tahoma"/>
          <w:noProof/>
        </w:rPr>
        <w:drawing>
          <wp:anchor distT="0" distB="0" distL="114300" distR="114300" simplePos="0" relativeHeight="251658240" behindDoc="0" locked="0" layoutInCell="1" allowOverlap="1" wp14:anchorId="5521118A" wp14:editId="2F5BA057">
            <wp:simplePos x="0" y="0"/>
            <wp:positionH relativeFrom="margin">
              <wp:posOffset>5170920</wp:posOffset>
            </wp:positionH>
            <wp:positionV relativeFrom="margin">
              <wp:posOffset>0</wp:posOffset>
            </wp:positionV>
            <wp:extent cx="1112499" cy="1260069"/>
            <wp:effectExtent l="127000" t="127000" r="335915" b="39116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cuments/ZHR/Hufiec%20-%20e-dokumentacja%20oficjalny%20/logo%20hufca/Logo%20Hufca%20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99" cy="126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36D">
        <w:rPr>
          <w:rFonts w:ascii="Avenir Next" w:hAnsi="Avenir Next" w:cs="Tahoma"/>
          <w:sz w:val="28"/>
        </w:rPr>
        <w:t xml:space="preserve">Karta próby na stopień Harcerza </w:t>
      </w:r>
      <w:r w:rsidR="000D3D36">
        <w:rPr>
          <w:rFonts w:ascii="Avenir Next" w:hAnsi="Avenir Next" w:cs="Tahoma"/>
          <w:sz w:val="28"/>
        </w:rPr>
        <w:t>Orlego</w:t>
      </w:r>
    </w:p>
    <w:p w14:paraId="39C033E5" w14:textId="77777777" w:rsidR="008E0B5F" w:rsidRPr="0081236D" w:rsidRDefault="008E0B5F" w:rsidP="00A174C2">
      <w:pPr>
        <w:pStyle w:val="Tytu"/>
        <w:rPr>
          <w:rFonts w:ascii="Avenir Next" w:hAnsi="Avenir Next" w:cs="Tahoma"/>
          <w:sz w:val="24"/>
        </w:rPr>
      </w:pPr>
    </w:p>
    <w:p w14:paraId="1D939BA1" w14:textId="77777777" w:rsidR="00401BEB" w:rsidRPr="0081236D" w:rsidRDefault="00401BEB" w:rsidP="00401BEB">
      <w:pPr>
        <w:rPr>
          <w:rFonts w:ascii="Avenir Next" w:hAnsi="Avenir Next" w:cs="Tahoma"/>
        </w:rPr>
      </w:pPr>
    </w:p>
    <w:p w14:paraId="42C6353F" w14:textId="5D7B6A46" w:rsidR="003E1966" w:rsidRPr="0081236D" w:rsidRDefault="00823E05" w:rsidP="00401BEB">
      <w:pPr>
        <w:rPr>
          <w:rFonts w:ascii="Avenir Next" w:hAnsi="Avenir Next" w:cs="Tahoma"/>
          <w:b/>
          <w:bCs/>
        </w:rPr>
      </w:pPr>
      <w:r w:rsidRPr="0081236D">
        <w:rPr>
          <w:rFonts w:ascii="Avenir Next" w:hAnsi="Avenir Next" w:cs="Tahoma"/>
        </w:rPr>
        <w:t xml:space="preserve">Kandydat: </w:t>
      </w:r>
      <w:r w:rsidRPr="0081236D">
        <w:rPr>
          <w:rFonts w:ascii="Avenir Next" w:hAnsi="Avenir Next" w:cs="Tahoma"/>
          <w:b/>
          <w:bCs/>
        </w:rPr>
        <w:t xml:space="preserve">Stopień XYZ ZYX </w:t>
      </w:r>
    </w:p>
    <w:p w14:paraId="48F58FD9" w14:textId="77777777" w:rsidR="00401BEB" w:rsidRPr="0081236D" w:rsidRDefault="00401BEB" w:rsidP="00401BEB">
      <w:pPr>
        <w:rPr>
          <w:rFonts w:ascii="Avenir Next" w:hAnsi="Avenir Next" w:cs="Tahoma"/>
          <w:b/>
          <w:bCs/>
        </w:rPr>
      </w:pPr>
      <w:r w:rsidRPr="0081236D">
        <w:rPr>
          <w:rFonts w:ascii="Avenir Next" w:hAnsi="Avenir Next" w:cs="Tahoma"/>
        </w:rPr>
        <w:t>Opi</w:t>
      </w:r>
      <w:r w:rsidR="00A174C2" w:rsidRPr="0081236D">
        <w:rPr>
          <w:rFonts w:ascii="Avenir Next" w:hAnsi="Avenir Next" w:cs="Tahoma"/>
        </w:rPr>
        <w:t xml:space="preserve">ekun próby: </w:t>
      </w:r>
      <w:r w:rsidR="00823E05" w:rsidRPr="0081236D">
        <w:rPr>
          <w:rFonts w:ascii="Avenir Next" w:hAnsi="Avenir Next" w:cs="Tahoma"/>
          <w:bCs/>
        </w:rPr>
        <w:t>Stopień XYZ ZYX stopień</w:t>
      </w:r>
    </w:p>
    <w:p w14:paraId="0F9C4922" w14:textId="77777777" w:rsidR="00401BEB" w:rsidRPr="0081236D" w:rsidRDefault="00401BEB" w:rsidP="00401BEB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Da</w:t>
      </w:r>
      <w:r w:rsidR="00A174C2" w:rsidRPr="0081236D">
        <w:rPr>
          <w:rFonts w:ascii="Avenir Next" w:hAnsi="Avenir Next" w:cs="Tahoma"/>
        </w:rPr>
        <w:t>ta r</w:t>
      </w:r>
      <w:r w:rsidR="001B3EBC" w:rsidRPr="0081236D">
        <w:rPr>
          <w:rFonts w:ascii="Avenir Next" w:hAnsi="Avenir Next" w:cs="Tahoma"/>
        </w:rPr>
        <w:t xml:space="preserve">ozpoczęcia próby: </w:t>
      </w:r>
      <w:r w:rsidR="00823E05" w:rsidRPr="0081236D">
        <w:rPr>
          <w:rFonts w:ascii="Avenir Next" w:hAnsi="Avenir Next" w:cs="Tahoma"/>
        </w:rPr>
        <w:t>Miesiąc Rok</w:t>
      </w:r>
      <w:r w:rsidR="001B3EBC" w:rsidRPr="0081236D">
        <w:rPr>
          <w:rFonts w:ascii="Avenir Next" w:hAnsi="Avenir Next" w:cs="Tahoma"/>
        </w:rPr>
        <w:t xml:space="preserve"> </w:t>
      </w:r>
    </w:p>
    <w:p w14:paraId="79AE53E5" w14:textId="77777777" w:rsidR="003E1966" w:rsidRPr="0081236D" w:rsidRDefault="00401BEB" w:rsidP="00401BEB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Planowana da</w:t>
      </w:r>
      <w:r w:rsidR="001B3EBC" w:rsidRPr="0081236D">
        <w:rPr>
          <w:rFonts w:ascii="Avenir Next" w:hAnsi="Avenir Next" w:cs="Tahoma"/>
        </w:rPr>
        <w:t xml:space="preserve">ta zakończenia próby: </w:t>
      </w:r>
      <w:r w:rsidR="00823E05" w:rsidRPr="0081236D">
        <w:rPr>
          <w:rFonts w:ascii="Avenir Next" w:hAnsi="Avenir Next" w:cs="Tahoma"/>
        </w:rPr>
        <w:t>Miesiąc Rok</w:t>
      </w:r>
    </w:p>
    <w:p w14:paraId="2FD58163" w14:textId="77777777" w:rsidR="00401BEB" w:rsidRPr="0081236D" w:rsidRDefault="00401BEB" w:rsidP="008E0B5F">
      <w:pPr>
        <w:jc w:val="center"/>
        <w:rPr>
          <w:rFonts w:ascii="Avenir Next" w:hAnsi="Avenir Next" w:cs="Tahoma"/>
        </w:rPr>
      </w:pPr>
    </w:p>
    <w:p w14:paraId="2CD17CEC" w14:textId="77777777" w:rsidR="00E157AD" w:rsidRPr="0081236D" w:rsidRDefault="00E157AD">
      <w:pPr>
        <w:rPr>
          <w:rFonts w:ascii="Avenir Next" w:hAnsi="Avenir Next" w:cs="Tahoma"/>
          <w:sz w:val="20"/>
          <w:szCs w:val="20"/>
        </w:rPr>
      </w:pPr>
    </w:p>
    <w:tbl>
      <w:tblPr>
        <w:tblW w:w="10788" w:type="dxa"/>
        <w:tblInd w:w="-872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"/>
        <w:gridCol w:w="5626"/>
        <w:gridCol w:w="1100"/>
        <w:gridCol w:w="987"/>
        <w:gridCol w:w="2552"/>
      </w:tblGrid>
      <w:tr w:rsidR="00864E07" w:rsidRPr="0081236D" w14:paraId="221AC1B7" w14:textId="77777777" w:rsidTr="00864E07">
        <w:trPr>
          <w:trHeight w:val="639"/>
        </w:trPr>
        <w:tc>
          <w:tcPr>
            <w:tcW w:w="523" w:type="dxa"/>
            <w:shd w:val="clear" w:color="auto" w:fill="A6A6A6" w:themeFill="background1" w:themeFillShade="A6"/>
            <w:vAlign w:val="center"/>
          </w:tcPr>
          <w:p w14:paraId="7BB227EC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Lp.</w:t>
            </w:r>
          </w:p>
        </w:tc>
        <w:tc>
          <w:tcPr>
            <w:tcW w:w="5626" w:type="dxa"/>
            <w:shd w:val="clear" w:color="auto" w:fill="A6A6A6" w:themeFill="background1" w:themeFillShade="A6"/>
            <w:vAlign w:val="center"/>
          </w:tcPr>
          <w:p w14:paraId="7CB27FCB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Zadania</w:t>
            </w:r>
          </w:p>
        </w:tc>
        <w:tc>
          <w:tcPr>
            <w:tcW w:w="1100" w:type="dxa"/>
            <w:shd w:val="clear" w:color="auto" w:fill="A6A6A6" w:themeFill="background1" w:themeFillShade="A6"/>
            <w:vAlign w:val="center"/>
          </w:tcPr>
          <w:p w14:paraId="66DD80B6" w14:textId="77777777" w:rsidR="00367BDC" w:rsidRPr="0081236D" w:rsidRDefault="00367BDC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Kto zalicza</w:t>
            </w:r>
            <w:r w:rsidR="006E3F85"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?</w:t>
            </w:r>
          </w:p>
        </w:tc>
        <w:tc>
          <w:tcPr>
            <w:tcW w:w="987" w:type="dxa"/>
            <w:shd w:val="clear" w:color="auto" w:fill="A6A6A6" w:themeFill="background1" w:themeFillShade="A6"/>
            <w:vAlign w:val="center"/>
          </w:tcPr>
          <w:p w14:paraId="5A9FAA98" w14:textId="77777777" w:rsidR="00367BDC" w:rsidRPr="0081236D" w:rsidRDefault="00BE64B5" w:rsidP="00864E07">
            <w:pPr>
              <w:pStyle w:val="Nagwek1"/>
              <w:ind w:right="-69"/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  <w:t>Termin</w:t>
            </w:r>
            <w:r w:rsidR="00367BDC" w:rsidRPr="0081236D">
              <w:rPr>
                <w:rFonts w:ascii="Avenir Next" w:hAnsi="Avenir Next" w:cs="Tahoma"/>
                <w:bCs w:val="0"/>
                <w:color w:val="FFFFFF" w:themeColor="background1"/>
                <w:sz w:val="20"/>
                <w:szCs w:val="20"/>
              </w:rPr>
              <w:t xml:space="preserve"> realizacji</w:t>
            </w:r>
          </w:p>
        </w:tc>
        <w:tc>
          <w:tcPr>
            <w:tcW w:w="2552" w:type="dxa"/>
            <w:shd w:val="clear" w:color="auto" w:fill="A6A6A6" w:themeFill="background1" w:themeFillShade="A6"/>
            <w:vAlign w:val="center"/>
          </w:tcPr>
          <w:p w14:paraId="3A607950" w14:textId="77777777" w:rsidR="00367BDC" w:rsidRPr="0081236D" w:rsidRDefault="00524515" w:rsidP="007A30D8">
            <w:pPr>
              <w:jc w:val="center"/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/>
                <w:color w:val="FFFFFF" w:themeColor="background1"/>
                <w:sz w:val="20"/>
                <w:szCs w:val="20"/>
              </w:rPr>
              <w:t>Sprawozdanie</w:t>
            </w:r>
          </w:p>
        </w:tc>
      </w:tr>
      <w:tr w:rsidR="00864E07" w:rsidRPr="0081236D" w14:paraId="12DA139D" w14:textId="77777777" w:rsidTr="00864E07">
        <w:trPr>
          <w:trHeight w:val="45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7786402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1.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7458EF1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duchowy (religijny i moralny)</w:t>
            </w:r>
          </w:p>
        </w:tc>
      </w:tr>
      <w:tr w:rsidR="00864E07" w:rsidRPr="0081236D" w14:paraId="14286EE0" w14:textId="77777777" w:rsidTr="00864E07">
        <w:trPr>
          <w:trHeight w:val="1746"/>
        </w:trPr>
        <w:tc>
          <w:tcPr>
            <w:tcW w:w="523" w:type="dxa"/>
            <w:vMerge/>
            <w:shd w:val="clear" w:color="auto" w:fill="FFD700"/>
            <w:vAlign w:val="center"/>
          </w:tcPr>
          <w:p w14:paraId="532F2D0D" w14:textId="77777777" w:rsidR="007A30D8" w:rsidRPr="0081236D" w:rsidRDefault="007A30D8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3E01C58" w14:textId="77777777" w:rsidR="007A30D8" w:rsidRPr="0081236D" w:rsidRDefault="00524515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ABC</w:t>
            </w:r>
          </w:p>
        </w:tc>
        <w:tc>
          <w:tcPr>
            <w:tcW w:w="1100" w:type="dxa"/>
            <w:vAlign w:val="center"/>
          </w:tcPr>
          <w:p w14:paraId="57AC46E4" w14:textId="45AC1532" w:rsidR="007A30D8" w:rsidRPr="0081236D" w:rsidRDefault="0052451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bCs/>
              </w:rPr>
              <w:t xml:space="preserve">Stopień </w:t>
            </w:r>
            <w:r w:rsidR="0081236D">
              <w:rPr>
                <w:rFonts w:ascii="Avenir Next" w:hAnsi="Avenir Next" w:cs="Tahoma"/>
                <w:bCs/>
              </w:rPr>
              <w:br/>
            </w:r>
            <w:r w:rsidRPr="0081236D">
              <w:rPr>
                <w:rFonts w:ascii="Avenir Next" w:hAnsi="Avenir Next" w:cs="Tahoma"/>
                <w:bCs/>
              </w:rPr>
              <w:t xml:space="preserve">XYZ ZYX </w:t>
            </w:r>
            <w:r w:rsidR="0081236D">
              <w:rPr>
                <w:rFonts w:ascii="Avenir Next" w:hAnsi="Avenir Next" w:cs="Tahoma"/>
                <w:bCs/>
              </w:rPr>
              <w:br/>
            </w:r>
            <w:r w:rsidRPr="0081236D">
              <w:rPr>
                <w:rFonts w:ascii="Avenir Next" w:hAnsi="Avenir Next" w:cs="Tahoma"/>
                <w:bCs/>
              </w:rPr>
              <w:t>stopień</w:t>
            </w:r>
          </w:p>
        </w:tc>
        <w:tc>
          <w:tcPr>
            <w:tcW w:w="987" w:type="dxa"/>
            <w:vAlign w:val="center"/>
          </w:tcPr>
          <w:p w14:paraId="07287A63" w14:textId="77777777" w:rsidR="007A30D8" w:rsidRPr="0081236D" w:rsidRDefault="0052451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</w:rPr>
              <w:t>Miesiąc Rok</w:t>
            </w:r>
          </w:p>
        </w:tc>
        <w:tc>
          <w:tcPr>
            <w:tcW w:w="2552" w:type="dxa"/>
            <w:vAlign w:val="center"/>
          </w:tcPr>
          <w:p w14:paraId="36EBEE79" w14:textId="757CE097" w:rsidR="007A30D8" w:rsidRPr="0081236D" w:rsidRDefault="00125AB4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(Wypełnić na koniec próby</w:t>
            </w:r>
            <w:r w:rsidR="00524515" w:rsidRPr="0081236D">
              <w:rPr>
                <w:rFonts w:ascii="Avenir Next" w:hAnsi="Avenir Next" w:cs="Tahoma"/>
                <w:sz w:val="20"/>
                <w:szCs w:val="20"/>
              </w:rPr>
              <w:t xml:space="preserve"> opisując</w:t>
            </w:r>
            <w:r w:rsidRPr="0081236D">
              <w:rPr>
                <w:rFonts w:ascii="Avenir Next" w:hAnsi="Avenir Next" w:cs="Tahoma"/>
                <w:sz w:val="20"/>
                <w:szCs w:val="20"/>
              </w:rPr>
              <w:t>,</w:t>
            </w:r>
            <w:r w:rsidR="00524515" w:rsidRPr="0081236D">
              <w:rPr>
                <w:rFonts w:ascii="Avenir Next" w:hAnsi="Avenir Next" w:cs="Tahoma"/>
                <w:sz w:val="20"/>
                <w:szCs w:val="20"/>
              </w:rPr>
              <w:t xml:space="preserve"> jak przebiegała realizacja zadania)</w:t>
            </w:r>
          </w:p>
        </w:tc>
      </w:tr>
      <w:tr w:rsidR="00864E07" w:rsidRPr="0081236D" w14:paraId="2E629CD4" w14:textId="77777777" w:rsidTr="00864E07">
        <w:trPr>
          <w:trHeight w:val="43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6E3255D3" w14:textId="77777777" w:rsidR="006E3F85" w:rsidRPr="0081236D" w:rsidRDefault="006E3F8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2.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1C136050" w14:textId="77777777" w:rsidR="006E3F85" w:rsidRPr="0081236D" w:rsidRDefault="006E3F85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Praca nad charakterem</w:t>
            </w:r>
          </w:p>
        </w:tc>
      </w:tr>
      <w:tr w:rsidR="00864E07" w:rsidRPr="0081236D" w14:paraId="31E33EED" w14:textId="77777777" w:rsidTr="00864E07">
        <w:trPr>
          <w:trHeight w:val="1647"/>
        </w:trPr>
        <w:tc>
          <w:tcPr>
            <w:tcW w:w="523" w:type="dxa"/>
            <w:vMerge/>
            <w:shd w:val="clear" w:color="auto" w:fill="FFD700"/>
            <w:vAlign w:val="center"/>
          </w:tcPr>
          <w:p w14:paraId="18273A99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33FFC14C" w14:textId="77777777" w:rsidR="00AF42D1" w:rsidRPr="0081236D" w:rsidRDefault="00AF42D1" w:rsidP="00125AB4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75A73F8C" w14:textId="77777777" w:rsidR="00AF42D1" w:rsidRPr="0081236D" w:rsidRDefault="00AF42D1" w:rsidP="00125AB4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C3DCDE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A0FF97E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0EEAD65" w14:textId="77777777" w:rsidTr="00864E07">
        <w:trPr>
          <w:trHeight w:val="375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75F1D00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3.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8C5A242" w14:textId="77777777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Powołanie. Wychowanie prorodzinne.</w:t>
            </w:r>
          </w:p>
        </w:tc>
      </w:tr>
      <w:tr w:rsidR="00864E07" w:rsidRPr="0081236D" w14:paraId="3166D825" w14:textId="77777777" w:rsidTr="00864E07">
        <w:trPr>
          <w:trHeight w:val="1634"/>
        </w:trPr>
        <w:tc>
          <w:tcPr>
            <w:tcW w:w="523" w:type="dxa"/>
            <w:vMerge/>
            <w:shd w:val="clear" w:color="auto" w:fill="FFD700"/>
            <w:vAlign w:val="center"/>
          </w:tcPr>
          <w:p w14:paraId="4F7ED95A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0652D7B" w14:textId="77777777" w:rsidR="00AF42D1" w:rsidRPr="0081236D" w:rsidRDefault="00AF42D1" w:rsidP="00524515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548EB51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1C5A19A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5D5428D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E349314" w14:textId="77777777" w:rsidTr="00864E07">
        <w:trPr>
          <w:trHeight w:val="36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17EC168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4.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06CE94F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intelektualny i zawodowy</w:t>
            </w:r>
          </w:p>
        </w:tc>
      </w:tr>
      <w:tr w:rsidR="00864E07" w:rsidRPr="0081236D" w14:paraId="3703BE59" w14:textId="77777777" w:rsidTr="00864E07">
        <w:trPr>
          <w:trHeight w:val="1746"/>
        </w:trPr>
        <w:tc>
          <w:tcPr>
            <w:tcW w:w="523" w:type="dxa"/>
            <w:vMerge/>
            <w:shd w:val="clear" w:color="auto" w:fill="FFD700"/>
            <w:vAlign w:val="center"/>
          </w:tcPr>
          <w:p w14:paraId="01FB429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F35F937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</w:rPr>
            </w:pPr>
          </w:p>
        </w:tc>
        <w:tc>
          <w:tcPr>
            <w:tcW w:w="1100" w:type="dxa"/>
            <w:vAlign w:val="center"/>
          </w:tcPr>
          <w:p w14:paraId="74A6777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14201D3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C4CBD3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3023B903" w14:textId="77777777" w:rsidTr="00864E07">
        <w:trPr>
          <w:trHeight w:val="375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25AA2E3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5.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0CBC555E" w14:textId="62A8DE5D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Rozwój kulturalny</w:t>
            </w:r>
            <w:r w:rsidR="000D3D36">
              <w:rPr>
                <w:rFonts w:ascii="Avenir Next" w:hAnsi="Avenir Next" w:cs="Tahoma"/>
                <w:smallCaps/>
              </w:rPr>
              <w:t xml:space="preserve"> </w:t>
            </w:r>
          </w:p>
        </w:tc>
      </w:tr>
      <w:tr w:rsidR="00864E07" w:rsidRPr="0081236D" w14:paraId="4EA0CF87" w14:textId="77777777" w:rsidTr="00864E07">
        <w:trPr>
          <w:trHeight w:val="1577"/>
        </w:trPr>
        <w:tc>
          <w:tcPr>
            <w:tcW w:w="523" w:type="dxa"/>
            <w:vMerge/>
            <w:shd w:val="clear" w:color="auto" w:fill="FFD700"/>
            <w:vAlign w:val="center"/>
          </w:tcPr>
          <w:p w14:paraId="657D74F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8FD0F82" w14:textId="77777777" w:rsidR="00AF42D1" w:rsidRPr="0081236D" w:rsidRDefault="00AF42D1" w:rsidP="00D03D37">
            <w:pPr>
              <w:numPr>
                <w:ilvl w:val="0"/>
                <w:numId w:val="7"/>
              </w:numPr>
              <w:rPr>
                <w:rFonts w:ascii="Avenir Next" w:hAnsi="Avenir Next" w:cs="Tahoma"/>
                <w:b/>
                <w:smallCaps/>
              </w:rPr>
            </w:pPr>
          </w:p>
        </w:tc>
        <w:tc>
          <w:tcPr>
            <w:tcW w:w="1100" w:type="dxa"/>
            <w:vAlign w:val="center"/>
          </w:tcPr>
          <w:p w14:paraId="3F48B7A8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3BA822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520992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2E910015" w14:textId="77777777" w:rsidTr="00864E07">
        <w:trPr>
          <w:trHeight w:val="33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0A463DC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lastRenderedPageBreak/>
              <w:t>6.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43BC6C3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Rozwój fizyczny, harc, wyczyn</w:t>
            </w:r>
          </w:p>
        </w:tc>
      </w:tr>
      <w:tr w:rsidR="00864E07" w:rsidRPr="0081236D" w14:paraId="33797ADA" w14:textId="77777777" w:rsidTr="00864E07">
        <w:trPr>
          <w:trHeight w:val="1500"/>
        </w:trPr>
        <w:tc>
          <w:tcPr>
            <w:tcW w:w="523" w:type="dxa"/>
            <w:vMerge/>
            <w:shd w:val="clear" w:color="auto" w:fill="FFD700"/>
            <w:vAlign w:val="center"/>
          </w:tcPr>
          <w:p w14:paraId="0BBCE7A5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690F5964" w14:textId="77777777" w:rsidR="00AF42D1" w:rsidRPr="0081236D" w:rsidRDefault="00AF42D1" w:rsidP="00524515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0CE530DD" w14:textId="77777777" w:rsidR="00AF42D1" w:rsidRPr="0081236D" w:rsidRDefault="00AF42D1" w:rsidP="00401E0E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4F905877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F9EA053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5CC73B2F" w14:textId="77777777" w:rsidTr="00864E07">
        <w:trPr>
          <w:trHeight w:val="420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66AC9D9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7.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9CE5CB4" w14:textId="77777777" w:rsidR="00AF42D1" w:rsidRPr="0081236D" w:rsidRDefault="00AF42D1" w:rsidP="006E3F85">
            <w:pPr>
              <w:jc w:val="center"/>
              <w:rPr>
                <w:rFonts w:ascii="Avenir Next" w:hAnsi="Avenir Next" w:cs="Tahoma"/>
                <w:smallCaps/>
              </w:rPr>
            </w:pPr>
            <w:r w:rsidRPr="0081236D">
              <w:rPr>
                <w:rFonts w:ascii="Avenir Next" w:hAnsi="Avenir Next" w:cs="Tahoma"/>
                <w:smallCaps/>
              </w:rPr>
              <w:t>Służba Bogu</w:t>
            </w:r>
          </w:p>
        </w:tc>
      </w:tr>
      <w:tr w:rsidR="00864E07" w:rsidRPr="0081236D" w14:paraId="05F17C8B" w14:textId="77777777" w:rsidTr="00864E07">
        <w:trPr>
          <w:trHeight w:val="1549"/>
        </w:trPr>
        <w:tc>
          <w:tcPr>
            <w:tcW w:w="523" w:type="dxa"/>
            <w:vMerge/>
            <w:shd w:val="clear" w:color="auto" w:fill="FDE9D9"/>
            <w:vAlign w:val="center"/>
          </w:tcPr>
          <w:p w14:paraId="62365316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591E6B1A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</w:rPr>
            </w:pPr>
          </w:p>
        </w:tc>
        <w:tc>
          <w:tcPr>
            <w:tcW w:w="1100" w:type="dxa"/>
            <w:vAlign w:val="center"/>
          </w:tcPr>
          <w:p w14:paraId="7EFFA4CD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0623CF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3C8B5C1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05FFF22F" w14:textId="77777777" w:rsidTr="00864E07">
        <w:trPr>
          <w:trHeight w:val="329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1C43824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8.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64EA27A6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Służba Bliźniemu</w:t>
            </w:r>
          </w:p>
        </w:tc>
      </w:tr>
      <w:tr w:rsidR="00864E07" w:rsidRPr="0081236D" w14:paraId="5C5213BC" w14:textId="77777777" w:rsidTr="00864E07">
        <w:trPr>
          <w:trHeight w:val="1676"/>
        </w:trPr>
        <w:tc>
          <w:tcPr>
            <w:tcW w:w="523" w:type="dxa"/>
            <w:vMerge/>
            <w:shd w:val="clear" w:color="auto" w:fill="FDE9D9"/>
            <w:vAlign w:val="center"/>
          </w:tcPr>
          <w:p w14:paraId="46FAB79C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1B62C0E7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368F209B" w14:textId="77777777" w:rsidR="00AF42D1" w:rsidRPr="0081236D" w:rsidRDefault="00AF42D1" w:rsidP="00524515">
            <w:pPr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BE2A71D" w14:textId="77777777" w:rsidR="00AF42D1" w:rsidRPr="0081236D" w:rsidRDefault="00AF42D1" w:rsidP="00524515">
            <w:pPr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131BDFB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864E07" w:rsidRPr="0081236D" w14:paraId="5CDB2A76" w14:textId="77777777" w:rsidTr="00864E07">
        <w:trPr>
          <w:trHeight w:val="41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53CBED0F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z w:val="20"/>
                <w:szCs w:val="20"/>
              </w:rPr>
              <w:t>9.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5152498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>Służba w Środowisku i w harcerstwie</w:t>
            </w:r>
          </w:p>
        </w:tc>
      </w:tr>
      <w:tr w:rsidR="00864E07" w:rsidRPr="0081236D" w14:paraId="472E89A3" w14:textId="77777777" w:rsidTr="00864E07">
        <w:trPr>
          <w:trHeight w:val="1493"/>
        </w:trPr>
        <w:tc>
          <w:tcPr>
            <w:tcW w:w="523" w:type="dxa"/>
            <w:vMerge/>
            <w:shd w:val="clear" w:color="auto" w:fill="FDE9D9"/>
            <w:vAlign w:val="center"/>
          </w:tcPr>
          <w:p w14:paraId="5EF8E514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0D7925E8" w14:textId="77777777" w:rsidR="00AF42D1" w:rsidRPr="0081236D" w:rsidRDefault="00AF42D1" w:rsidP="007A30D8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7BAFEF7F" w14:textId="77777777" w:rsidR="00AF42D1" w:rsidRPr="0081236D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783E083" w14:textId="77777777" w:rsidR="00AF42D1" w:rsidRPr="0081236D" w:rsidRDefault="00AF42D1" w:rsidP="007901A7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AB1E4FA" w14:textId="77777777" w:rsidR="00AF42D1" w:rsidRDefault="00AF42D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  <w:p w14:paraId="0948C15C" w14:textId="14408819" w:rsidR="005A2171" w:rsidRPr="0081236D" w:rsidRDefault="005A2171" w:rsidP="007A30D8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  <w:tr w:rsidR="005A2171" w:rsidRPr="0081236D" w14:paraId="20B2C494" w14:textId="77777777" w:rsidTr="00692EF9">
        <w:trPr>
          <w:trHeight w:val="411"/>
        </w:trPr>
        <w:tc>
          <w:tcPr>
            <w:tcW w:w="523" w:type="dxa"/>
            <w:vMerge w:val="restart"/>
            <w:shd w:val="clear" w:color="auto" w:fill="FFD700"/>
            <w:vAlign w:val="center"/>
          </w:tcPr>
          <w:p w14:paraId="65A9FFA5" w14:textId="4F73B00C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>
              <w:rPr>
                <w:rFonts w:ascii="Avenir Next" w:hAnsi="Avenir Next" w:cs="Tahoma"/>
                <w:sz w:val="20"/>
                <w:szCs w:val="20"/>
              </w:rPr>
              <w:t>10</w:t>
            </w:r>
            <w:r w:rsidRPr="0081236D">
              <w:rPr>
                <w:rFonts w:ascii="Avenir Next" w:hAnsi="Avenir Next" w:cs="Tahoma"/>
                <w:sz w:val="20"/>
                <w:szCs w:val="20"/>
              </w:rPr>
              <w:t>.</w:t>
            </w:r>
          </w:p>
        </w:tc>
        <w:tc>
          <w:tcPr>
            <w:tcW w:w="10265" w:type="dxa"/>
            <w:gridSpan w:val="4"/>
            <w:shd w:val="clear" w:color="auto" w:fill="FFD700"/>
            <w:vAlign w:val="center"/>
          </w:tcPr>
          <w:p w14:paraId="45C138F4" w14:textId="6139EF53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  <w:r w:rsidRPr="0081236D">
              <w:rPr>
                <w:rFonts w:ascii="Avenir Next" w:hAnsi="Avenir Next" w:cs="Tahoma"/>
                <w:smallCaps/>
              </w:rPr>
              <w:t xml:space="preserve">Służba </w:t>
            </w:r>
            <w:r>
              <w:rPr>
                <w:rFonts w:ascii="Avenir Next" w:hAnsi="Avenir Next" w:cs="Tahoma"/>
                <w:smallCaps/>
              </w:rPr>
              <w:t>Polsce</w:t>
            </w:r>
          </w:p>
        </w:tc>
      </w:tr>
      <w:tr w:rsidR="005A2171" w:rsidRPr="0081236D" w14:paraId="1F77FA96" w14:textId="77777777" w:rsidTr="00692EF9">
        <w:trPr>
          <w:trHeight w:val="1493"/>
        </w:trPr>
        <w:tc>
          <w:tcPr>
            <w:tcW w:w="523" w:type="dxa"/>
            <w:vMerge/>
            <w:shd w:val="clear" w:color="auto" w:fill="FDE9D9"/>
            <w:vAlign w:val="center"/>
          </w:tcPr>
          <w:p w14:paraId="052C36BD" w14:textId="77777777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5626" w:type="dxa"/>
            <w:vAlign w:val="center"/>
          </w:tcPr>
          <w:p w14:paraId="0C3CA364" w14:textId="77777777" w:rsidR="005A2171" w:rsidRPr="0081236D" w:rsidRDefault="005A2171" w:rsidP="00692EF9">
            <w:pPr>
              <w:numPr>
                <w:ilvl w:val="0"/>
                <w:numId w:val="7"/>
              </w:numPr>
              <w:rPr>
                <w:rFonts w:ascii="Avenir Next" w:hAnsi="Avenir Next" w:cs="Tahoma"/>
                <w:smallCaps/>
              </w:rPr>
            </w:pPr>
          </w:p>
        </w:tc>
        <w:tc>
          <w:tcPr>
            <w:tcW w:w="1100" w:type="dxa"/>
            <w:vAlign w:val="center"/>
          </w:tcPr>
          <w:p w14:paraId="0D54E5AF" w14:textId="77777777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CFC2073" w14:textId="77777777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F75A642" w14:textId="77777777" w:rsidR="005A2171" w:rsidRPr="0081236D" w:rsidRDefault="005A2171" w:rsidP="00692EF9">
            <w:pPr>
              <w:jc w:val="center"/>
              <w:rPr>
                <w:rFonts w:ascii="Avenir Next" w:hAnsi="Avenir Next" w:cs="Tahoma"/>
                <w:sz w:val="20"/>
                <w:szCs w:val="20"/>
              </w:rPr>
            </w:pPr>
          </w:p>
        </w:tc>
      </w:tr>
    </w:tbl>
    <w:p w14:paraId="5F631A4A" w14:textId="77777777" w:rsidR="00E157AD" w:rsidRPr="0081236D" w:rsidRDefault="00E157AD" w:rsidP="00367BDC">
      <w:pPr>
        <w:rPr>
          <w:rFonts w:ascii="Avenir Next" w:hAnsi="Avenir Next" w:cs="Tahoma"/>
        </w:rPr>
      </w:pPr>
      <w:bookmarkStart w:id="0" w:name="_GoBack"/>
      <w:bookmarkEnd w:id="0"/>
    </w:p>
    <w:p w14:paraId="77F46E2F" w14:textId="77777777" w:rsidR="00524515" w:rsidRPr="0081236D" w:rsidRDefault="00524515" w:rsidP="00367BDC">
      <w:pPr>
        <w:rPr>
          <w:rFonts w:ascii="Avenir Next" w:hAnsi="Avenir Next" w:cs="Tahoma"/>
        </w:rPr>
      </w:pPr>
    </w:p>
    <w:p w14:paraId="7733F117" w14:textId="77777777" w:rsidR="00524515" w:rsidRPr="0081236D" w:rsidRDefault="00524515" w:rsidP="00367BDC">
      <w:pPr>
        <w:rPr>
          <w:rFonts w:ascii="Avenir Next" w:hAnsi="Avenir Next" w:cs="Tahoma"/>
        </w:rPr>
      </w:pPr>
      <w:r w:rsidRPr="0081236D">
        <w:rPr>
          <w:rFonts w:ascii="Avenir Next" w:hAnsi="Avenir Next" w:cs="Tahoma"/>
        </w:rPr>
        <w:t>Książki:</w:t>
      </w:r>
    </w:p>
    <w:p w14:paraId="1EB4EE7A" w14:textId="77777777" w:rsidR="00524515" w:rsidRPr="0081236D" w:rsidRDefault="00524515" w:rsidP="00367BDC">
      <w:pPr>
        <w:rPr>
          <w:rFonts w:ascii="Avenir Next" w:hAnsi="Avenir Next" w:cs="Tahoma"/>
        </w:rPr>
      </w:pPr>
    </w:p>
    <w:sectPr w:rsidR="00524515" w:rsidRPr="0081236D" w:rsidSect="00C7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57890"/>
    <w:multiLevelType w:val="hybridMultilevel"/>
    <w:tmpl w:val="16CC070C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17EB4"/>
    <w:multiLevelType w:val="hybridMultilevel"/>
    <w:tmpl w:val="305A491E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06FF9"/>
    <w:multiLevelType w:val="hybridMultilevel"/>
    <w:tmpl w:val="C6AE97F0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23F7E"/>
    <w:multiLevelType w:val="hybridMultilevel"/>
    <w:tmpl w:val="A55070E4"/>
    <w:lvl w:ilvl="0" w:tplc="3BF48C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E38AE"/>
    <w:multiLevelType w:val="hybridMultilevel"/>
    <w:tmpl w:val="368E529C"/>
    <w:lvl w:ilvl="0" w:tplc="7FAED4A6">
      <w:start w:val="1"/>
      <w:numFmt w:val="bullet"/>
      <w:lvlText w:val="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613C9"/>
    <w:multiLevelType w:val="hybridMultilevel"/>
    <w:tmpl w:val="6F64E6A0"/>
    <w:lvl w:ilvl="0" w:tplc="A7526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DE487F"/>
    <w:multiLevelType w:val="hybridMultilevel"/>
    <w:tmpl w:val="4556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806"/>
    <w:rsid w:val="000163D1"/>
    <w:rsid w:val="00086BEF"/>
    <w:rsid w:val="000A24AE"/>
    <w:rsid w:val="000D3D36"/>
    <w:rsid w:val="000E01AE"/>
    <w:rsid w:val="00125AB4"/>
    <w:rsid w:val="0015073B"/>
    <w:rsid w:val="00160122"/>
    <w:rsid w:val="001B3EBC"/>
    <w:rsid w:val="001C4821"/>
    <w:rsid w:val="00321F6C"/>
    <w:rsid w:val="00326E3A"/>
    <w:rsid w:val="00336176"/>
    <w:rsid w:val="00367BDC"/>
    <w:rsid w:val="003B39B2"/>
    <w:rsid w:val="003E1966"/>
    <w:rsid w:val="00401BEB"/>
    <w:rsid w:val="00401E0E"/>
    <w:rsid w:val="00524515"/>
    <w:rsid w:val="0055639E"/>
    <w:rsid w:val="0057706D"/>
    <w:rsid w:val="0057760D"/>
    <w:rsid w:val="00594969"/>
    <w:rsid w:val="005A2171"/>
    <w:rsid w:val="00675C27"/>
    <w:rsid w:val="006E3F85"/>
    <w:rsid w:val="00730C44"/>
    <w:rsid w:val="007901A7"/>
    <w:rsid w:val="007A30D8"/>
    <w:rsid w:val="007E3A9C"/>
    <w:rsid w:val="007E786E"/>
    <w:rsid w:val="0081236D"/>
    <w:rsid w:val="00823E05"/>
    <w:rsid w:val="00864E07"/>
    <w:rsid w:val="008E0B5F"/>
    <w:rsid w:val="00A03806"/>
    <w:rsid w:val="00A16710"/>
    <w:rsid w:val="00A174C2"/>
    <w:rsid w:val="00A26631"/>
    <w:rsid w:val="00A31AB5"/>
    <w:rsid w:val="00A52212"/>
    <w:rsid w:val="00AF2B4D"/>
    <w:rsid w:val="00AF42D1"/>
    <w:rsid w:val="00B44257"/>
    <w:rsid w:val="00BD7C94"/>
    <w:rsid w:val="00BE64B5"/>
    <w:rsid w:val="00BE6DBB"/>
    <w:rsid w:val="00C40E2D"/>
    <w:rsid w:val="00C71293"/>
    <w:rsid w:val="00CA0260"/>
    <w:rsid w:val="00D03D37"/>
    <w:rsid w:val="00D92703"/>
    <w:rsid w:val="00E03B29"/>
    <w:rsid w:val="00E157AD"/>
    <w:rsid w:val="00E477AA"/>
    <w:rsid w:val="00E56A57"/>
    <w:rsid w:val="00E82508"/>
    <w:rsid w:val="00FC7369"/>
    <w:rsid w:val="00FE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FB3E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  <w:sz w:val="32"/>
    </w:rPr>
  </w:style>
  <w:style w:type="paragraph" w:styleId="Tekstpodstawowy">
    <w:name w:val="Body Text"/>
    <w:basedOn w:val="Normalny"/>
    <w:rPr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6990E-EF1D-A846-851A-B7F2C2B3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próby na stopień „Harcerza Rzeczypospolitej”</vt:lpstr>
    </vt:vector>
  </TitlesOfParts>
  <Company>Rakteam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próby na stopień „Harcerza Rzeczypospolitej”</dc:title>
  <dc:subject/>
  <dc:creator>RAQ</dc:creator>
  <cp:keywords/>
  <dc:description/>
  <cp:lastModifiedBy>filip gonciarek</cp:lastModifiedBy>
  <cp:revision>3</cp:revision>
  <cp:lastPrinted>2007-06-28T14:29:00Z</cp:lastPrinted>
  <dcterms:created xsi:type="dcterms:W3CDTF">2016-11-02T19:55:00Z</dcterms:created>
  <dcterms:modified xsi:type="dcterms:W3CDTF">2019-05-30T19:47:00Z</dcterms:modified>
</cp:coreProperties>
</file>